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center"/>
        <w:spacing w:before="0" w:after="30" w:line="190" w:lineRule="exact"/>
        <w:ind w:left="0" w:right="20" w:firstLine="0"/>
      </w:pPr>
      <w:r>
        <w:rPr>
          <w:rStyle w:val="CharStyle5"/>
          <w:b/>
          <w:bCs/>
        </w:rPr>
        <w:t>ПРОТОКОЛ № 1</w:t>
      </w:r>
    </w:p>
    <w:p>
      <w:pPr>
        <w:pStyle w:val="Style6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center"/>
        <w:spacing w:before="0" w:after="263" w:line="200" w:lineRule="exact"/>
        <w:ind w:left="0" w:right="20" w:firstLine="0"/>
      </w:pPr>
      <w:r>
        <w:rPr>
          <w:rStyle w:val="CharStyle8"/>
          <w:b/>
          <w:bCs/>
          <w:i/>
          <w:iCs/>
        </w:rPr>
        <w:t>годового общего собрания членов ТСЖ «Иркутское» по адресу: г. Томск, Иркутский тракт, дом № 32</w:t>
      </w:r>
    </w:p>
    <w:p>
      <w:pPr>
        <w:pStyle w:val="Style6"/>
        <w:framePr w:w="9941" w:h="15451" w:hRule="exact" w:wrap="around" w:vAnchor="page" w:hAnchor="page" w:x="992" w:y="706"/>
        <w:tabs>
          <w:tab w:leader="none" w:pos="70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8" w:line="200" w:lineRule="exact"/>
        <w:ind w:left="540" w:right="0" w:firstLine="0"/>
      </w:pPr>
      <w:r>
        <w:rPr>
          <w:rStyle w:val="CharStyle8"/>
          <w:b/>
          <w:bCs/>
          <w:i/>
          <w:iCs/>
        </w:rPr>
        <w:t>г. Томск</w:t>
        <w:tab/>
        <w:t>17.04.2016г.</w:t>
      </w:r>
    </w:p>
    <w:p>
      <w:pPr>
        <w:pStyle w:val="Style9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176"/>
        <w:ind w:left="40" w:right="40" w:firstLine="180"/>
      </w:pPr>
      <w:r>
        <w:rPr>
          <w:lang w:val="ru-RU" w:eastAsia="ru-RU" w:bidi="ru-RU"/>
          <w:w w:val="100"/>
          <w:color w:val="000000"/>
          <w:position w:val="0"/>
        </w:rPr>
        <w:t>Годовое общее собрание членов ТСЖ «Иркутское» проводилось в форме очно-заочного голосования по инициативе Правления Товарищества собственников жилья "Иркутское", ОГРН - 001047000279952.</w:t>
      </w:r>
    </w:p>
    <w:p>
      <w:pPr>
        <w:pStyle w:val="Style9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left"/>
        <w:spacing w:before="0" w:after="188" w:line="254" w:lineRule="exact"/>
        <w:ind w:left="220" w:right="4200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 собрания Чухлеб Ольга Александровна Секретарь собрания Поробова Светлана Александровна.</w:t>
      </w:r>
    </w:p>
    <w:p>
      <w:pPr>
        <w:pStyle w:val="Style9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40" w:right="40" w:firstLine="180"/>
      </w:pPr>
      <w:r>
        <w:rPr>
          <w:lang w:val="ru-RU" w:eastAsia="ru-RU" w:bidi="ru-RU"/>
          <w:w w:val="100"/>
          <w:color w:val="000000"/>
          <w:position w:val="0"/>
        </w:rPr>
        <w:t>Присутствующие: управляющий ТСЖ Мухин Юрий Иссакович, бухгалтер ТСЖ Простомолотова Ирина Игоревна, с целью отчета о финансово-хозяйственной деятельности ТСЖ за 2015 год. Всего членов ТСЖ 145 чел., общее количество голосов - 7224,75 голосов. Приняло участие в заочном голосовании 120 чел., что составляет 6003,15 голосов или 83,1% от общего количества голосов, кворум имеется.</w:t>
      </w:r>
    </w:p>
    <w:p>
      <w:pPr>
        <w:pStyle w:val="Style9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40" w:right="0" w:firstLine="180"/>
      </w:pPr>
      <w:r>
        <w:rPr>
          <w:lang w:val="ru-RU" w:eastAsia="ru-RU" w:bidi="ru-RU"/>
          <w:w w:val="100"/>
          <w:color w:val="000000"/>
          <w:position w:val="0"/>
        </w:rPr>
        <w:t xml:space="preserve">Общая площадь жилых помещений 9798,9 кв.м., общая площадь нежилых помещений 1220,3 </w:t>
      </w:r>
      <w:r>
        <w:rPr>
          <w:rStyle w:val="CharStyle11"/>
        </w:rPr>
        <w:t>кв.м.</w:t>
      </w:r>
    </w:p>
    <w:p>
      <w:pPr>
        <w:pStyle w:val="Style3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left"/>
        <w:spacing w:before="0" w:after="0" w:line="504" w:lineRule="exact"/>
        <w:ind w:left="3720" w:right="0" w:firstLine="0"/>
      </w:pPr>
      <w:r>
        <w:rPr>
          <w:rStyle w:val="CharStyle5"/>
          <w:b/>
          <w:bCs/>
        </w:rPr>
        <w:t>Повестка дня:</w:t>
      </w:r>
    </w:p>
    <w:p>
      <w:pPr>
        <w:pStyle w:val="Style9"/>
        <w:numPr>
          <w:ilvl w:val="0"/>
          <w:numId w:val="1"/>
        </w:numPr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председателя и секретаря собрания.</w:t>
      </w:r>
    </w:p>
    <w:p>
      <w:pPr>
        <w:pStyle w:val="Style9"/>
        <w:numPr>
          <w:ilvl w:val="0"/>
          <w:numId w:val="1"/>
        </w:numPr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счетной комиссии собрания.</w:t>
      </w:r>
    </w:p>
    <w:p>
      <w:pPr>
        <w:pStyle w:val="Style9"/>
        <w:numPr>
          <w:ilvl w:val="0"/>
          <w:numId w:val="1"/>
        </w:numPr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расходов ТСЖ, произведенных в 2015 г.</w:t>
      </w:r>
    </w:p>
    <w:p>
      <w:pPr>
        <w:pStyle w:val="Style9"/>
        <w:numPr>
          <w:ilvl w:val="0"/>
          <w:numId w:val="1"/>
        </w:numPr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сметы расходов на 2016 г.</w:t>
      </w:r>
    </w:p>
    <w:p>
      <w:pPr>
        <w:pStyle w:val="Style9"/>
        <w:numPr>
          <w:ilvl w:val="0"/>
          <w:numId w:val="1"/>
        </w:numPr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штатного расписания ТСЖ с 01.04.2016 г.</w:t>
      </w:r>
    </w:p>
    <w:p>
      <w:pPr>
        <w:pStyle w:val="Style9"/>
        <w:numPr>
          <w:ilvl w:val="0"/>
          <w:numId w:val="1"/>
        </w:numPr>
        <w:framePr w:w="9941" w:h="15451" w:hRule="exact" w:wrap="around" w:vAnchor="page" w:hAnchor="page" w:x="992" w:y="706"/>
        <w:tabs>
          <w:tab w:leader="none" w:pos="443" w:val="left"/>
          <w:tab w:leader="none" w:pos="3045" w:val="right"/>
          <w:tab w:leader="none" w:pos="3254" w:val="left"/>
          <w:tab w:leader="none" w:pos="7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Утверждение</w:t>
        <w:tab/>
        <w:t>ежемесячного</w:t>
        <w:tab/>
        <w:t>взноса на содержание общего имущества</w:t>
        <w:tab/>
        <w:t>с 01.04.2016 г.</w:t>
      </w:r>
    </w:p>
    <w:p>
      <w:pPr>
        <w:pStyle w:val="Style9"/>
        <w:numPr>
          <w:ilvl w:val="0"/>
          <w:numId w:val="1"/>
        </w:numPr>
        <w:framePr w:w="9941" w:h="15451" w:hRule="exact" w:wrap="around" w:vAnchor="page" w:hAnchor="page" w:x="992" w:y="706"/>
        <w:tabs>
          <w:tab w:leader="none" w:pos="443" w:val="left"/>
          <w:tab w:leader="none" w:pos="3045" w:val="right"/>
          <w:tab w:leader="none" w:pos="3254" w:val="left"/>
          <w:tab w:leader="none" w:pos="825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Утверждение</w:t>
        <w:tab/>
        <w:t>ежемесячного</w:t>
        <w:tab/>
        <w:t>взноса на обслуживание приборов учета с 01.04.2016</w:t>
        <w:tab/>
        <w:t>г.</w:t>
      </w:r>
    </w:p>
    <w:p>
      <w:pPr>
        <w:pStyle w:val="Style9"/>
        <w:numPr>
          <w:ilvl w:val="0"/>
          <w:numId w:val="1"/>
        </w:numPr>
        <w:framePr w:w="9941" w:h="15451" w:hRule="exact" w:wrap="around" w:vAnchor="page" w:hAnchor="page" w:x="992" w:y="706"/>
        <w:tabs>
          <w:tab w:leader="none" w:pos="443" w:val="left"/>
          <w:tab w:leader="none" w:pos="3045" w:val="right"/>
          <w:tab w:leader="none" w:pos="3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Утверждение</w:t>
        <w:tab/>
        <w:t>ежемесячного</w:t>
        <w:tab/>
        <w:t>взноса на текущий ремонт с 01.04.2016 г.</w:t>
      </w:r>
    </w:p>
    <w:p>
      <w:pPr>
        <w:pStyle w:val="Style9"/>
        <w:numPr>
          <w:ilvl w:val="0"/>
          <w:numId w:val="1"/>
        </w:numPr>
        <w:framePr w:w="9941" w:h="15451" w:hRule="exact" w:wrap="around" w:vAnchor="page" w:hAnchor="page" w:x="992" w:y="706"/>
        <w:tabs>
          <w:tab w:leader="none" w:pos="443" w:val="left"/>
          <w:tab w:leader="none" w:pos="3045" w:val="right"/>
          <w:tab w:leader="none" w:pos="3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Утверждение</w:t>
        <w:tab/>
        <w:t>ежемесячного</w:t>
        <w:tab/>
        <w:t>взноса на вывоз ТБО.</w:t>
      </w:r>
    </w:p>
    <w:p>
      <w:pPr>
        <w:pStyle w:val="Style9"/>
        <w:numPr>
          <w:ilvl w:val="0"/>
          <w:numId w:val="1"/>
        </w:numPr>
        <w:framePr w:w="9941" w:h="15451" w:hRule="exact" w:wrap="around" w:vAnchor="page" w:hAnchor="page" w:x="992" w:y="706"/>
        <w:tabs>
          <w:tab w:leader="none" w:pos="466" w:val="left"/>
          <w:tab w:leader="none" w:pos="3235" w:val="left"/>
          <w:tab w:leader="none" w:pos="3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Утверждение</w:t>
        <w:tab/>
        <w:t>ежемесячного</w:t>
        <w:tab/>
        <w:t>взноса на содержание лифта.</w:t>
      </w:r>
    </w:p>
    <w:p>
      <w:pPr>
        <w:pStyle w:val="Style9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" w:right="0" w:firstLine="0"/>
      </w:pPr>
      <w:r>
        <w:rPr>
          <w:rStyle w:val="CharStyle12"/>
        </w:rPr>
        <w:t xml:space="preserve">По 1 вопросу: </w:t>
      </w:r>
      <w:r>
        <w:rPr>
          <w:lang w:val="ru-RU" w:eastAsia="ru-RU" w:bidi="ru-RU"/>
          <w:w w:val="100"/>
          <w:color w:val="000000"/>
          <w:position w:val="0"/>
        </w:rPr>
        <w:t>Избрание председателя собрания Чухлеб О.Е.</w:t>
      </w:r>
    </w:p>
    <w:p>
      <w:pPr>
        <w:pStyle w:val="Style6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" w:right="0" w:firstLine="0"/>
      </w:pPr>
      <w:r>
        <w:rPr>
          <w:rStyle w:val="CharStyle8"/>
          <w:b/>
          <w:bCs/>
          <w:i/>
          <w:iCs/>
        </w:rPr>
        <w:t>Результаты голосования</w:t>
      </w:r>
      <w:r>
        <w:rPr>
          <w:rStyle w:val="CharStyle13"/>
          <w:b/>
          <w:bCs/>
          <w:i w:val="0"/>
          <w:iCs w:val="0"/>
        </w:rPr>
        <w:t>:</w:t>
      </w:r>
    </w:p>
    <w:p>
      <w:pPr>
        <w:pStyle w:val="Style9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 - 4196,29 голосов, «Против» - 0 голосов, «Воздержалось» - 237,7 голосов.</w:t>
      </w:r>
    </w:p>
    <w:p>
      <w:pPr>
        <w:pStyle w:val="Style3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184" w:line="254" w:lineRule="exact"/>
        <w:ind w:left="40" w:right="0" w:firstLine="0"/>
      </w:pPr>
      <w:r>
        <w:rPr>
          <w:rStyle w:val="CharStyle5"/>
          <w:b/>
          <w:bCs/>
        </w:rPr>
        <w:t>Решение: Избрать председателем собрания Чухлеб Ольгу Евгеньевну.</w:t>
      </w:r>
    </w:p>
    <w:p>
      <w:pPr>
        <w:pStyle w:val="Style9"/>
        <w:numPr>
          <w:ilvl w:val="0"/>
          <w:numId w:val="3"/>
        </w:numPr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rStyle w:val="CharStyle12"/>
        </w:rPr>
        <w:t>По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2"/>
        </w:rPr>
        <w:t xml:space="preserve">второму вопросу: </w:t>
      </w:r>
      <w:r>
        <w:rPr>
          <w:lang w:val="ru-RU" w:eastAsia="ru-RU" w:bidi="ru-RU"/>
          <w:w w:val="100"/>
          <w:color w:val="000000"/>
          <w:position w:val="0"/>
        </w:rPr>
        <w:t>Избрание секретаря собрания Поробову С.А.</w:t>
      </w:r>
    </w:p>
    <w:p>
      <w:pPr>
        <w:pStyle w:val="Style6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8"/>
          <w:b/>
          <w:bCs/>
          <w:i/>
          <w:iCs/>
        </w:rPr>
        <w:t>Результаты голосования:</w:t>
      </w:r>
    </w:p>
    <w:p>
      <w:pPr>
        <w:pStyle w:val="Style9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108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 - 4165,94 голосов, «Против» - 0 голосов, «Воздержалось» - 268,05 голосов.</w:t>
      </w:r>
    </w:p>
    <w:p>
      <w:pPr>
        <w:pStyle w:val="Style3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100" w:line="190" w:lineRule="exact"/>
        <w:ind w:left="40" w:right="0" w:firstLine="0"/>
      </w:pPr>
      <w:r>
        <w:rPr>
          <w:rStyle w:val="CharStyle5"/>
          <w:b/>
          <w:bCs/>
        </w:rPr>
        <w:t>РЕШИЛИ: Избрать секретарем собрания Поробову Светлану Александровну.</w:t>
      </w:r>
    </w:p>
    <w:p>
      <w:pPr>
        <w:pStyle w:val="Style9"/>
        <w:numPr>
          <w:ilvl w:val="0"/>
          <w:numId w:val="3"/>
        </w:numPr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108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2"/>
        </w:rPr>
        <w:t xml:space="preserve">По третьему вопросу: </w:t>
      </w:r>
      <w:r>
        <w:rPr>
          <w:lang w:val="ru-RU" w:eastAsia="ru-RU" w:bidi="ru-RU"/>
          <w:w w:val="100"/>
          <w:color w:val="000000"/>
          <w:position w:val="0"/>
        </w:rPr>
        <w:t>Избрание счетной комиссии собрания в составе: Алфеева Лидия Владимировна (кв.118), Поробова Светлана Александровна (кв.4), Швец Раиса Витальевна (кв.42).</w:t>
      </w:r>
    </w:p>
    <w:p>
      <w:pPr>
        <w:pStyle w:val="Style3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144" w:line="190" w:lineRule="exact"/>
        <w:ind w:left="40" w:right="0" w:firstLine="0"/>
      </w:pPr>
      <w:r>
        <w:rPr>
          <w:rStyle w:val="CharStyle5"/>
          <w:b/>
          <w:bCs/>
        </w:rPr>
        <w:t>Результаты голосования:</w:t>
      </w:r>
    </w:p>
    <w:p>
      <w:pPr>
        <w:pStyle w:val="Style9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96" w:line="19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"За" - 4167,14 голосов, "Против" - 0 голосов, "Воздержались" - 266,85 голосов.</w:t>
      </w:r>
    </w:p>
    <w:p>
      <w:pPr>
        <w:pStyle w:val="Style3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40" w:firstLine="0"/>
      </w:pPr>
      <w:r>
        <w:rPr>
          <w:rStyle w:val="CharStyle5"/>
          <w:b/>
          <w:bCs/>
        </w:rPr>
        <w:t>РЕШИЛИ: Избрать счетную комиссию собрания в составе: Алфеева Л.В., Поробова С.А., Швец Р.В.</w:t>
      </w:r>
    </w:p>
    <w:p>
      <w:pPr>
        <w:pStyle w:val="Style9"/>
        <w:numPr>
          <w:ilvl w:val="0"/>
          <w:numId w:val="3"/>
        </w:numPr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40" w:firstLine="0"/>
      </w:pPr>
      <w:r>
        <w:rPr>
          <w:rStyle w:val="CharStyle12"/>
        </w:rPr>
        <w:t xml:space="preserve"> По четвертому вопросу: </w:t>
      </w:r>
      <w:r>
        <w:rPr>
          <w:lang w:val="ru-RU" w:eastAsia="ru-RU" w:bidi="ru-RU"/>
          <w:w w:val="100"/>
          <w:color w:val="000000"/>
          <w:position w:val="0"/>
        </w:rPr>
        <w:t>по утверждению расходов, произведённых в 2015 г. в сумме 7233803,96 руб.</w:t>
      </w:r>
    </w:p>
    <w:p>
      <w:pPr>
        <w:pStyle w:val="Style9"/>
        <w:framePr w:w="9941" w:h="15451" w:hRule="exact" w:wrap="around" w:vAnchor="page" w:hAnchor="page" w:x="992" w:y="706"/>
        <w:tabs>
          <w:tab w:leader="none" w:pos="781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rStyle w:val="CharStyle12"/>
        </w:rPr>
        <w:t xml:space="preserve">Слушали: </w:t>
      </w:r>
      <w:r>
        <w:rPr>
          <w:lang w:val="ru-RU" w:eastAsia="ru-RU" w:bidi="ru-RU"/>
          <w:w w:val="100"/>
          <w:color w:val="000000"/>
          <w:position w:val="0"/>
        </w:rPr>
        <w:t>Мухина Юрия Иссаковича.( Отчет прилагается, приложение №</w:t>
        <w:tab/>
        <w:t>).</w:t>
      </w:r>
    </w:p>
    <w:p>
      <w:pPr>
        <w:pStyle w:val="Style6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8"/>
          <w:b/>
          <w:bCs/>
          <w:i/>
          <w:iCs/>
        </w:rPr>
        <w:t>Результаты голосования:</w:t>
      </w:r>
    </w:p>
    <w:p>
      <w:pPr>
        <w:pStyle w:val="Style9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228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 - 3866,99 голосов, «Против» - 56,2 голоса, «Воздержались» - 510,8 голосов.</w:t>
      </w:r>
    </w:p>
    <w:p>
      <w:pPr>
        <w:pStyle w:val="Style3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220" w:line="190" w:lineRule="exact"/>
        <w:ind w:left="40" w:right="0" w:firstLine="0"/>
      </w:pPr>
      <w:r>
        <w:rPr>
          <w:rStyle w:val="CharStyle5"/>
          <w:b/>
          <w:bCs/>
        </w:rPr>
        <w:t>РЕШИЛИ: Утвердить расходы, произведенные в 2015 г. в сумме 7 233 803, 96 руб.</w:t>
      </w:r>
    </w:p>
    <w:p>
      <w:pPr>
        <w:pStyle w:val="Style9"/>
        <w:numPr>
          <w:ilvl w:val="0"/>
          <w:numId w:val="3"/>
        </w:numPr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2"/>
        </w:rPr>
        <w:t xml:space="preserve">По пятому вопросу: </w:t>
      </w:r>
      <w:r>
        <w:rPr>
          <w:lang w:val="ru-RU" w:eastAsia="ru-RU" w:bidi="ru-RU"/>
          <w:w w:val="100"/>
          <w:color w:val="000000"/>
          <w:position w:val="0"/>
        </w:rPr>
        <w:t>Утверждение сметы расходов ТСЖ на 2016 год.</w:t>
      </w:r>
    </w:p>
    <w:p>
      <w:pPr>
        <w:pStyle w:val="Style6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8"/>
          <w:b/>
          <w:bCs/>
          <w:i/>
          <w:iCs/>
        </w:rPr>
        <w:t>Результаты голосования:</w:t>
      </w:r>
    </w:p>
    <w:p>
      <w:pPr>
        <w:pStyle w:val="Style9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228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 - 3902,09 голосов, «Против» - 59,2 голосов, «Воздержались» - 412,3 голоса.</w:t>
      </w:r>
    </w:p>
    <w:p>
      <w:pPr>
        <w:pStyle w:val="Style3"/>
        <w:framePr w:w="9941" w:h="15451" w:hRule="exact" w:wrap="around" w:vAnchor="page" w:hAnchor="page" w:x="992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40" w:right="0" w:firstLine="0"/>
      </w:pPr>
      <w:r>
        <w:rPr>
          <w:rStyle w:val="CharStyle5"/>
          <w:b/>
          <w:bCs/>
        </w:rPr>
        <w:t xml:space="preserve">РЕШИЛИ: Утвердить смету расходов ТСЖ на 2016 год. </w:t>
      </w:r>
      <w:r>
        <w:rPr>
          <w:rStyle w:val="CharStyle14"/>
          <w:b w:val="0"/>
          <w:bCs w:val="0"/>
        </w:rPr>
        <w:t>(Приложение № 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5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шестому вопросу: Утверждение штатного расписания ТСЖ с 01.04.2016 г. с ежемесячной оплатой "на руки":</w:t>
      </w:r>
    </w:p>
    <w:p>
      <w:pPr>
        <w:pStyle w:val="Style9"/>
        <w:numPr>
          <w:ilvl w:val="0"/>
          <w:numId w:val="7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управляющий ТСЖ - 15 ООО руб.</w:t>
      </w:r>
    </w:p>
    <w:p>
      <w:pPr>
        <w:pStyle w:val="Style3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173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голосования:"3а"-4144,09 </w:t>
      </w:r>
      <w:r>
        <w:rPr>
          <w:rStyle w:val="CharStyle14"/>
          <w:b w:val="0"/>
          <w:bCs w:val="0"/>
        </w:rPr>
        <w:t xml:space="preserve">голосов,"Против"-56,2 голосов,"Воздержались"-233,6 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ежемесячную зарплату управляющему ТСЖ 15 ООО руб.</w:t>
      </w:r>
    </w:p>
    <w:p>
      <w:pPr>
        <w:pStyle w:val="Style9"/>
        <w:numPr>
          <w:ilvl w:val="0"/>
          <w:numId w:val="7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бухгалтеру - 10 ООО руб.</w:t>
      </w:r>
    </w:p>
    <w:p>
      <w:pPr>
        <w:pStyle w:val="Style3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голосования:"За"-4199,99 </w:t>
      </w:r>
      <w:r>
        <w:rPr>
          <w:rStyle w:val="CharStyle14"/>
          <w:b w:val="0"/>
          <w:bCs w:val="0"/>
        </w:rPr>
        <w:t xml:space="preserve">голосов,"Против" </w:t>
      </w:r>
      <w:r>
        <w:rPr>
          <w:lang w:val="ru-RU" w:eastAsia="ru-RU" w:bidi="ru-RU"/>
          <w:w w:val="100"/>
          <w:color w:val="000000"/>
          <w:position w:val="0"/>
        </w:rPr>
        <w:t xml:space="preserve">- 39,3 </w:t>
      </w:r>
      <w:r>
        <w:rPr>
          <w:rStyle w:val="CharStyle14"/>
          <w:b w:val="0"/>
          <w:bCs w:val="0"/>
        </w:rPr>
        <w:t xml:space="preserve">голосов,"Воздержались" </w:t>
      </w:r>
      <w:r>
        <w:rPr>
          <w:lang w:val="ru-RU" w:eastAsia="ru-RU" w:bidi="ru-RU"/>
          <w:w w:val="100"/>
          <w:color w:val="000000"/>
          <w:position w:val="0"/>
        </w:rPr>
        <w:t xml:space="preserve">- 233,9 </w:t>
      </w:r>
      <w:r>
        <w:rPr>
          <w:rStyle w:val="CharStyle14"/>
          <w:b w:val="0"/>
          <w:bCs w:val="0"/>
        </w:rPr>
        <w:t xml:space="preserve">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ежемесячную зарплату бухгалтеру 10 000 руб.</w:t>
      </w:r>
    </w:p>
    <w:p>
      <w:pPr>
        <w:pStyle w:val="Style9"/>
        <w:numPr>
          <w:ilvl w:val="0"/>
          <w:numId w:val="7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инженеру-теплотехнику - 4 000 руб.</w:t>
      </w:r>
    </w:p>
    <w:p>
      <w:pPr>
        <w:pStyle w:val="Style3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176" w:line="254" w:lineRule="exact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голосования:"3а"-4081,69 </w:t>
      </w:r>
      <w:r>
        <w:rPr>
          <w:rStyle w:val="CharStyle14"/>
          <w:b w:val="0"/>
          <w:bCs w:val="0"/>
        </w:rPr>
        <w:t xml:space="preserve">голосов,"Против"-59,2 голосов,"Воздержались"-293,0 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ежемесячную зарплату инженеру-теплотехнику 4 000 руб.</w:t>
      </w:r>
    </w:p>
    <w:p>
      <w:pPr>
        <w:pStyle w:val="Style9"/>
        <w:numPr>
          <w:ilvl w:val="0"/>
          <w:numId w:val="7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инженеру-электрику - 3 500 руб.</w:t>
      </w:r>
    </w:p>
    <w:p>
      <w:pPr>
        <w:pStyle w:val="Style3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184" w:line="259" w:lineRule="exact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голосования:"За"-4139,89 </w:t>
      </w:r>
      <w:r>
        <w:rPr>
          <w:rStyle w:val="CharStyle14"/>
          <w:b w:val="0"/>
          <w:bCs w:val="0"/>
        </w:rPr>
        <w:t>голосов,"Против"-60,</w:t>
      </w:r>
      <w:r>
        <w:rPr>
          <w:lang w:val="ru-RU" w:eastAsia="ru-RU" w:bidi="ru-RU"/>
          <w:w w:val="100"/>
          <w:color w:val="000000"/>
          <w:position w:val="0"/>
        </w:rPr>
        <w:t xml:space="preserve">4 </w:t>
      </w:r>
      <w:r>
        <w:rPr>
          <w:rStyle w:val="CharStyle14"/>
          <w:b w:val="0"/>
          <w:bCs w:val="0"/>
        </w:rPr>
        <w:t xml:space="preserve">голосов,"Воздержались"-233,6 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ежемесячную зарплату инженеру-электрику 3 500 руб.</w:t>
      </w:r>
    </w:p>
    <w:p>
      <w:pPr>
        <w:pStyle w:val="Style9"/>
        <w:numPr>
          <w:ilvl w:val="0"/>
          <w:numId w:val="7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паспортисту - 3 000 руб.</w:t>
      </w:r>
    </w:p>
    <w:p>
      <w:pPr>
        <w:pStyle w:val="Style3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голосования:"За"-4139,49 </w:t>
      </w:r>
      <w:r>
        <w:rPr>
          <w:rStyle w:val="CharStyle14"/>
          <w:b w:val="0"/>
          <w:bCs w:val="0"/>
        </w:rPr>
        <w:t xml:space="preserve">голосов,"Против"-60,5 голосов,"Воздержались"-233,9 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ежемесячную зарплату паспортисту 3 000 руб.</w:t>
      </w:r>
    </w:p>
    <w:p>
      <w:pPr>
        <w:pStyle w:val="Style9"/>
        <w:numPr>
          <w:ilvl w:val="0"/>
          <w:numId w:val="7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слесарю-сантехнику - 7 000 руб.</w:t>
      </w:r>
    </w:p>
    <w:p>
      <w:pPr>
        <w:pStyle w:val="Style3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232" w:line="254" w:lineRule="exact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>Результаты голосования</w:t>
      </w:r>
      <w:r>
        <w:rPr>
          <w:rStyle w:val="CharStyle14"/>
          <w:b w:val="0"/>
          <w:bCs w:val="0"/>
        </w:rPr>
        <w:t>:"За"-4025,59 голосов,"Против"-</w:t>
      </w:r>
      <w:r>
        <w:rPr>
          <w:lang w:val="ru-RU" w:eastAsia="ru-RU" w:bidi="ru-RU"/>
          <w:w w:val="100"/>
          <w:color w:val="000000"/>
          <w:position w:val="0"/>
        </w:rPr>
        <w:t>1</w:t>
      </w:r>
      <w:r>
        <w:rPr>
          <w:rStyle w:val="CharStyle14"/>
          <w:b w:val="0"/>
          <w:bCs w:val="0"/>
        </w:rPr>
        <w:t xml:space="preserve">15,3 голосов,"Воздержались"-293,0 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ежемесячную зарплату слесарю-сантехнику 7 000 руб.</w:t>
      </w:r>
    </w:p>
    <w:p>
      <w:pPr>
        <w:pStyle w:val="Style9"/>
        <w:numPr>
          <w:ilvl w:val="0"/>
          <w:numId w:val="7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дворнику - 7 700 руб.</w:t>
      </w:r>
    </w:p>
    <w:p>
      <w:pPr>
        <w:pStyle w:val="Style3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184" w:line="254" w:lineRule="exact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голосования:"3а"-4208,19 </w:t>
      </w:r>
      <w:r>
        <w:rPr>
          <w:rStyle w:val="CharStyle14"/>
          <w:b w:val="0"/>
          <w:bCs w:val="0"/>
        </w:rPr>
        <w:t>голосов,"Против"-56,</w:t>
      </w:r>
      <w:r>
        <w:rPr>
          <w:lang w:val="ru-RU" w:eastAsia="ru-RU" w:bidi="ru-RU"/>
          <w:w w:val="100"/>
          <w:color w:val="000000"/>
          <w:position w:val="0"/>
        </w:rPr>
        <w:t xml:space="preserve">2 </w:t>
      </w:r>
      <w:r>
        <w:rPr>
          <w:rStyle w:val="CharStyle14"/>
          <w:b w:val="0"/>
          <w:bCs w:val="0"/>
        </w:rPr>
        <w:t>голосов,"Воздержались"-</w:t>
      </w:r>
      <w:r>
        <w:rPr>
          <w:lang w:val="ru-RU" w:eastAsia="ru-RU" w:bidi="ru-RU"/>
          <w:w w:val="100"/>
          <w:color w:val="000000"/>
          <w:position w:val="0"/>
        </w:rPr>
        <w:t>169,</w:t>
      </w:r>
      <w:r>
        <w:rPr>
          <w:rStyle w:val="CharStyle14"/>
          <w:b w:val="0"/>
          <w:bCs w:val="0"/>
        </w:rPr>
        <w:t xml:space="preserve">5 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ежемесячную зарплату дворнику 7 700 руб.</w:t>
      </w:r>
    </w:p>
    <w:p>
      <w:pPr>
        <w:pStyle w:val="Style3"/>
        <w:numPr>
          <w:ilvl w:val="0"/>
          <w:numId w:val="7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228"/>
        <w:ind w:left="40" w:right="40" w:firstLine="0"/>
      </w:pPr>
      <w:r>
        <w:rPr>
          <w:rStyle w:val="CharStyle14"/>
          <w:b w:val="0"/>
          <w:bCs w:val="0"/>
        </w:rPr>
        <w:t xml:space="preserve"> уборщик МОП (один подъезд 2 200 руб.)+ доплата 500 руб. за уборку служебного помещения. </w:t>
      </w: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голосования:"За"-3991,49 </w:t>
      </w:r>
      <w:r>
        <w:rPr>
          <w:rStyle w:val="CharStyle14"/>
          <w:b w:val="0"/>
          <w:bCs w:val="0"/>
        </w:rPr>
        <w:t xml:space="preserve">голосов,"Против"-56,2 голосов,"Воздержались"-386,2 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ежемесячную зарплату уборщику МОП, один подъезд 2 200 руб.+доплата 500 руб. за уборку служебного помещения.</w:t>
      </w:r>
    </w:p>
    <w:p>
      <w:pPr>
        <w:pStyle w:val="Style9"/>
        <w:numPr>
          <w:ilvl w:val="0"/>
          <w:numId w:val="7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делопроизводитель - 5 000 руб.</w:t>
      </w:r>
    </w:p>
    <w:p>
      <w:pPr>
        <w:pStyle w:val="Style3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184" w:line="254" w:lineRule="exact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голосования:"За"-3277,59 </w:t>
      </w:r>
      <w:r>
        <w:rPr>
          <w:rStyle w:val="CharStyle14"/>
          <w:b w:val="0"/>
          <w:bCs w:val="0"/>
        </w:rPr>
        <w:t xml:space="preserve">голосов,"Против"-549,4 голосов,"Воздержались"-488,1 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ежемесячную зарплату делопроизводителю 5 000 руб.</w:t>
      </w:r>
    </w:p>
    <w:p>
      <w:pPr>
        <w:pStyle w:val="Style9"/>
        <w:numPr>
          <w:ilvl w:val="0"/>
          <w:numId w:val="5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40" w:right="40" w:firstLine="0"/>
      </w:pPr>
      <w:r>
        <w:rPr>
          <w:rStyle w:val="CharStyle15"/>
        </w:rPr>
        <w:t xml:space="preserve"> По седьмому вопросу: </w:t>
      </w:r>
      <w:r>
        <w:rPr>
          <w:lang w:val="ru-RU" w:eastAsia="ru-RU" w:bidi="ru-RU"/>
          <w:w w:val="100"/>
          <w:color w:val="000000"/>
          <w:position w:val="0"/>
        </w:rPr>
        <w:t>Утверждение ежемесячного взноса на содержание общего имущества для соб -ственников жилых помещений - 6,97 руб. с кв.м, общей площади помещения с 01.04.2016 г.</w:t>
      </w:r>
    </w:p>
    <w:p>
      <w:pPr>
        <w:pStyle w:val="Style3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228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голосования:"3а"-3000,39 </w:t>
      </w:r>
      <w:r>
        <w:rPr>
          <w:rStyle w:val="CharStyle14"/>
          <w:b w:val="0"/>
          <w:bCs w:val="0"/>
        </w:rPr>
        <w:t xml:space="preserve">голосов,"Против"-934,4 голосов,"Воздержались"-538,4 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ежемесячный взнос на содержание общего имущества для собственников жилых помещений - 6,97 руб. с кв.м, общей площади помещения с 01.04.2016 г.</w:t>
      </w:r>
    </w:p>
    <w:p>
      <w:pPr>
        <w:pStyle w:val="Style9"/>
        <w:numPr>
          <w:ilvl w:val="0"/>
          <w:numId w:val="7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для собственников нежилых помещений - 9,85 руб.с кв.м, общей площади помещения.</w:t>
      </w:r>
    </w:p>
    <w:p>
      <w:pPr>
        <w:pStyle w:val="Style3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184" w:line="254" w:lineRule="exact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голосования:"3а"-3061,29 </w:t>
      </w:r>
      <w:r>
        <w:rPr>
          <w:rStyle w:val="CharStyle14"/>
          <w:b w:val="0"/>
          <w:bCs w:val="0"/>
        </w:rPr>
        <w:t xml:space="preserve">голосов,"Против"-873,5 голосов,"Воздержались"-538,4 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ежемесячный взнос на содержание общего имущества для собственников нежилых помещений - 9,85 руб. с кв.м, общей площади помещения с 01.04.2016 г.</w:t>
      </w:r>
    </w:p>
    <w:p>
      <w:pPr>
        <w:pStyle w:val="Style9"/>
        <w:numPr>
          <w:ilvl w:val="0"/>
          <w:numId w:val="5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40" w:right="40" w:firstLine="0"/>
      </w:pPr>
      <w:r>
        <w:rPr>
          <w:rStyle w:val="CharStyle15"/>
        </w:rPr>
        <w:t xml:space="preserve"> По восьмому вопросу: </w:t>
      </w:r>
      <w:r>
        <w:rPr>
          <w:lang w:val="ru-RU" w:eastAsia="ru-RU" w:bidi="ru-RU"/>
          <w:w w:val="100"/>
          <w:color w:val="000000"/>
          <w:position w:val="0"/>
        </w:rPr>
        <w:t>Утверждение ежемесячного взноса на обслуживание приборов учета собственников жилых и нежилых помещений- 0,70 руб.с кв.м, общей площади помещения с 1.04.2016 г.</w:t>
      </w:r>
    </w:p>
    <w:p>
      <w:pPr>
        <w:pStyle w:val="Style3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180" w:line="254" w:lineRule="exact"/>
        <w:ind w:left="4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голосования:"3а"-4073,99 </w:t>
      </w:r>
      <w:r>
        <w:rPr>
          <w:rStyle w:val="CharStyle14"/>
          <w:b w:val="0"/>
          <w:bCs w:val="0"/>
        </w:rPr>
        <w:t>голосов,"Против"-118,3 голосов,"Воздержались"-280,</w:t>
      </w:r>
      <w:r>
        <w:rPr>
          <w:lang w:val="ru-RU" w:eastAsia="ru-RU" w:bidi="ru-RU"/>
          <w:w w:val="100"/>
          <w:color w:val="000000"/>
          <w:position w:val="0"/>
        </w:rPr>
        <w:t xml:space="preserve">9 </w:t>
      </w:r>
      <w:r>
        <w:rPr>
          <w:rStyle w:val="CharStyle14"/>
          <w:b w:val="0"/>
          <w:bCs w:val="0"/>
        </w:rPr>
        <w:t xml:space="preserve">голосов. </w:t>
      </w: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ежемесячный взнос на обслуживание приборов учета для собственников жилых и нежилых помещений - 0,70 руб. с кв.м, общей площади помещения, с 01 апреля 2016 г.</w:t>
      </w:r>
    </w:p>
    <w:p>
      <w:pPr>
        <w:pStyle w:val="Style9"/>
        <w:numPr>
          <w:ilvl w:val="0"/>
          <w:numId w:val="5"/>
        </w:numPr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" w:right="40" w:firstLine="0"/>
      </w:pPr>
      <w:r>
        <w:rPr>
          <w:rStyle w:val="CharStyle15"/>
        </w:rPr>
        <w:t xml:space="preserve"> По девятому вопросу: </w:t>
      </w:r>
      <w:r>
        <w:rPr>
          <w:lang w:val="ru-RU" w:eastAsia="ru-RU" w:bidi="ru-RU"/>
          <w:w w:val="100"/>
          <w:color w:val="000000"/>
          <w:position w:val="0"/>
        </w:rPr>
        <w:t xml:space="preserve">Утверждение ежемесячного взноса на текущий ремонт в размере </w:t>
      </w:r>
      <w:r>
        <w:rPr>
          <w:rStyle w:val="CharStyle15"/>
        </w:rPr>
        <w:t xml:space="preserve">- </w:t>
      </w:r>
      <w:r>
        <w:rPr>
          <w:lang w:val="ru-RU" w:eastAsia="ru-RU" w:bidi="ru-RU"/>
          <w:w w:val="100"/>
          <w:color w:val="000000"/>
          <w:position w:val="0"/>
        </w:rPr>
        <w:t>2,93 руб. с кв.м, общей площади помещения для всех собственников помещений с 01.04.2016 г.</w:t>
      </w:r>
    </w:p>
    <w:p>
      <w:pPr>
        <w:pStyle w:val="Style6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26" w:line="20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Результаты голосования:</w:t>
      </w:r>
    </w:p>
    <w:p>
      <w:pPr>
        <w:pStyle w:val="Style9"/>
        <w:framePr w:w="9931" w:h="15723" w:hRule="exact" w:wrap="around" w:vAnchor="page" w:hAnchor="page" w:x="992" w:y="6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«За»-3755,86 голосов, «Против»-218,43 голосов, «Воздержалось» - 459,6 голосов.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898" w:h="516" w:hRule="exact" w:wrap="around" w:vAnchor="page" w:hAnchor="page" w:x="1009" w:y="2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РЕШИЛИ: Утвердить ежемесячный взнос на текущий ремонт для всех собственников помещений в размере 2,93 руб. с кв. м. общей площади помещения с 01.04.2016 г.</w:t>
      </w:r>
    </w:p>
    <w:p>
      <w:pPr>
        <w:pStyle w:val="Style9"/>
        <w:numPr>
          <w:ilvl w:val="0"/>
          <w:numId w:val="9"/>
        </w:numPr>
        <w:framePr w:w="9898" w:h="3072" w:hRule="exact" w:wrap="around" w:vAnchor="page" w:hAnchor="page" w:x="1009" w:y="909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20" w:firstLine="0"/>
      </w:pPr>
      <w:r>
        <w:rPr>
          <w:rStyle w:val="CharStyle15"/>
        </w:rPr>
        <w:t xml:space="preserve"> По десятому вопросу: </w:t>
      </w:r>
      <w:r>
        <w:rPr>
          <w:lang w:val="ru-RU" w:eastAsia="ru-RU" w:bidi="ru-RU"/>
          <w:w w:val="100"/>
          <w:color w:val="000000"/>
          <w:position w:val="0"/>
        </w:rPr>
        <w:t>Взнос на вывоз ТБО - выставлять в квитанциях отдельной строкой, согласно выставленных счетов от поставщика.</w:t>
      </w:r>
    </w:p>
    <w:p>
      <w:pPr>
        <w:pStyle w:val="Style3"/>
        <w:framePr w:w="9898" w:h="3072" w:hRule="exact" w:wrap="around" w:vAnchor="page" w:hAnchor="page" w:x="1009" w:y="909"/>
        <w:widowControl w:val="0"/>
        <w:keepNext w:val="0"/>
        <w:keepLines w:val="0"/>
        <w:shd w:val="clear" w:color="auto" w:fill="auto"/>
        <w:bidi w:val="0"/>
        <w:jc w:val="both"/>
        <w:spacing w:before="0" w:after="184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</w:t>
      </w:r>
      <w:r>
        <w:rPr>
          <w:rStyle w:val="CharStyle14"/>
          <w:b w:val="0"/>
          <w:bCs w:val="0"/>
        </w:rPr>
        <w:t xml:space="preserve">голосования:«За»-3776,76голосов,«Против»-138,0голосов,«Воздержалось»-558,43 голосов. </w:t>
      </w:r>
      <w:r>
        <w:rPr>
          <w:lang w:val="ru-RU" w:eastAsia="ru-RU" w:bidi="ru-RU"/>
          <w:w w:val="100"/>
          <w:color w:val="000000"/>
          <w:position w:val="0"/>
        </w:rPr>
        <w:t>РЕШИЛИ: Взнос на вывоз ТБО выставлять в квитанциях отдельной строкой,согласно выставленных счетов от поставщика.</w:t>
      </w:r>
    </w:p>
    <w:p>
      <w:pPr>
        <w:pStyle w:val="Style9"/>
        <w:numPr>
          <w:ilvl w:val="0"/>
          <w:numId w:val="9"/>
        </w:numPr>
        <w:framePr w:w="9898" w:h="3072" w:hRule="exact" w:wrap="around" w:vAnchor="page" w:hAnchor="page" w:x="1009" w:y="909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20" w:firstLine="0"/>
      </w:pPr>
      <w:r>
        <w:rPr>
          <w:rStyle w:val="CharStyle15"/>
        </w:rPr>
        <w:t xml:space="preserve"> По одинадцатому вопросу: </w:t>
      </w:r>
      <w:r>
        <w:rPr>
          <w:lang w:val="ru-RU" w:eastAsia="ru-RU" w:bidi="ru-RU"/>
          <w:w w:val="100"/>
          <w:color w:val="000000"/>
          <w:position w:val="0"/>
        </w:rPr>
        <w:t>Взнос на лифт выставлять в квитанциях отдельной строкой, согласно выставленных счетов от поставщика.</w:t>
      </w:r>
    </w:p>
    <w:p>
      <w:pPr>
        <w:pStyle w:val="Style3"/>
        <w:framePr w:w="9898" w:h="3072" w:hRule="exact" w:wrap="around" w:vAnchor="page" w:hAnchor="page" w:x="1009" w:y="909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Результаты голосования:«За»-3938,96 </w:t>
      </w:r>
      <w:r>
        <w:rPr>
          <w:rStyle w:val="CharStyle14"/>
          <w:b w:val="0"/>
          <w:bCs w:val="0"/>
        </w:rPr>
        <w:t>голосов,«Против»-98,5 голосов,«Воздержалось»-435,</w:t>
      </w:r>
      <w:r>
        <w:rPr>
          <w:lang w:val="ru-RU" w:eastAsia="ru-RU" w:bidi="ru-RU"/>
          <w:w w:val="100"/>
          <w:color w:val="000000"/>
          <w:position w:val="0"/>
        </w:rPr>
        <w:t xml:space="preserve">73 </w:t>
      </w:r>
      <w:r>
        <w:rPr>
          <w:rStyle w:val="CharStyle14"/>
          <w:b w:val="0"/>
          <w:bCs w:val="0"/>
        </w:rPr>
        <w:t xml:space="preserve">голосов. </w:t>
      </w:r>
      <w:r>
        <w:rPr>
          <w:lang w:val="ru-RU" w:eastAsia="ru-RU" w:bidi="ru-RU"/>
          <w:w w:val="100"/>
          <w:color w:val="000000"/>
          <w:position w:val="0"/>
        </w:rPr>
        <w:t>РЕШИЛИ: Взнос на лифт выставлять в квитанциях отдельной строкой, согласно выставленному счету от поставщика.</w:t>
      </w:r>
    </w:p>
    <w:p>
      <w:pPr>
        <w:pStyle w:val="Style9"/>
        <w:framePr w:w="9898" w:h="3072" w:hRule="exact" w:wrap="around" w:vAnchor="page" w:hAnchor="page" w:x="1009" w:y="909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20" w:right="0" w:firstLine="0"/>
      </w:pPr>
      <w:r>
        <w:rPr>
          <w:rStyle w:val="CharStyle15"/>
        </w:rPr>
        <w:t xml:space="preserve">Протокол </w:t>
      </w:r>
      <w:r>
        <w:rPr>
          <w:lang w:val="ru-RU" w:eastAsia="ru-RU" w:bidi="ru-RU"/>
          <w:w w:val="100"/>
          <w:color w:val="000000"/>
          <w:position w:val="0"/>
        </w:rPr>
        <w:t>хранится в помещении Правления ТСЖ "Иркутское".</w:t>
      </w:r>
    </w:p>
    <w:p>
      <w:pPr>
        <w:pStyle w:val="Style3"/>
        <w:framePr w:wrap="around" w:vAnchor="page" w:hAnchor="page" w:x="1009" w:y="459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 собрания</w:t>
      </w:r>
    </w:p>
    <w:p>
      <w:pPr>
        <w:pStyle w:val="Style3"/>
        <w:framePr w:wrap="around" w:vAnchor="page" w:hAnchor="page" w:x="1009" w:y="509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Секретарь собрания</w:t>
      </w:r>
    </w:p>
    <w:p>
      <w:pPr>
        <w:framePr w:wrap="none" w:vAnchor="page" w:hAnchor="page" w:x="3965" w:y="427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0pt;height:54pt;">
            <v:imagedata r:id="rId5" r:href="rId6"/>
          </v:shape>
        </w:pict>
      </w:r>
    </w:p>
    <w:p>
      <w:pPr>
        <w:pStyle w:val="Style3"/>
        <w:framePr w:wrap="around" w:vAnchor="page" w:hAnchor="page" w:x="6063" w:y="460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О. Е. Чухлеб</w:t>
      </w:r>
    </w:p>
    <w:p>
      <w:pPr>
        <w:pStyle w:val="Style3"/>
        <w:framePr w:wrap="around" w:vAnchor="page" w:hAnchor="page" w:x="6087" w:y="51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С. А. Поробова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4">
    <w:multiLevelType w:val="multilevel"/>
    <w:lvl w:ilvl="0">
      <w:start w:val="6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8">
    <w:multiLevelType w:val="multilevel"/>
    <w:lvl w:ilvl="0">
      <w:start w:val="10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2"/>
    </w:rPr>
  </w:style>
  <w:style w:type="character" w:customStyle="1" w:styleId="CharStyle5">
    <w:name w:val="Основной текст + Интервал 0 pt"/>
    <w:basedOn w:val="CharStyle4"/>
    <w:rPr>
      <w:lang w:val="ru-RU" w:eastAsia="ru-RU" w:bidi="ru-RU"/>
      <w:w w:val="100"/>
      <w:spacing w:val="1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5"/>
    </w:rPr>
  </w:style>
  <w:style w:type="character" w:customStyle="1" w:styleId="CharStyle8">
    <w:name w:val="Основной текст (3) + Интервал 0 pt"/>
    <w:basedOn w:val="CharStyle7"/>
    <w:rPr>
      <w:lang w:val="ru-RU" w:eastAsia="ru-RU" w:bidi="ru-RU"/>
      <w:w w:val="100"/>
      <w:spacing w:val="-2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2"/>
    </w:rPr>
  </w:style>
  <w:style w:type="character" w:customStyle="1" w:styleId="CharStyle11">
    <w:name w:val="Основной текст (2) + Интервал 1 pt"/>
    <w:basedOn w:val="CharStyle10"/>
    <w:rPr>
      <w:lang w:val="ru-RU" w:eastAsia="ru-RU" w:bidi="ru-RU"/>
      <w:w w:val="100"/>
      <w:spacing w:val="31"/>
      <w:color w:val="000000"/>
      <w:position w:val="0"/>
    </w:rPr>
  </w:style>
  <w:style w:type="character" w:customStyle="1" w:styleId="CharStyle12">
    <w:name w:val="Основной текст (2) + Полужирный,Интервал 0 pt"/>
    <w:basedOn w:val="CharStyle10"/>
    <w:rPr>
      <w:lang w:val="ru-RU" w:eastAsia="ru-RU" w:bidi="ru-RU"/>
      <w:b/>
      <w:bCs/>
      <w:w w:val="100"/>
      <w:spacing w:val="1"/>
      <w:color w:val="000000"/>
      <w:position w:val="0"/>
    </w:rPr>
  </w:style>
  <w:style w:type="character" w:customStyle="1" w:styleId="CharStyle13">
    <w:name w:val="Основной текст (3) + 10,5 pt,Не курсив,Интервал 0 pt"/>
    <w:basedOn w:val="CharStyle7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Основной текст + Не полужирный"/>
    <w:basedOn w:val="CharStyle4"/>
    <w:rPr>
      <w:lang w:val="ru-RU" w:eastAsia="ru-RU" w:bidi="ru-RU"/>
      <w:b/>
      <w:bCs/>
      <w:w w:val="100"/>
      <w:color w:val="000000"/>
      <w:position w:val="0"/>
    </w:rPr>
  </w:style>
  <w:style w:type="character" w:customStyle="1" w:styleId="CharStyle15">
    <w:name w:val="Основной текст (2) + Полужирный"/>
    <w:basedOn w:val="CharStyle10"/>
    <w:rPr>
      <w:lang w:val="ru-RU" w:eastAsia="ru-RU" w:bidi="ru-RU"/>
      <w:b/>
      <w:bCs/>
      <w:w w:val="10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25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2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after="60" w:line="0" w:lineRule="exact"/>
    </w:pPr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5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