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6662"/>
      </w:tblGrid>
      <w:tr w:rsidR="00345847" w:rsidTr="00BE0D41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45847" w:rsidRDefault="00345847" w:rsidP="00BE0D41">
            <w:r>
              <w:t>СОГЛАСОВАЛ:</w:t>
            </w:r>
          </w:p>
          <w:p w:rsidR="00345847" w:rsidRDefault="00345847" w:rsidP="00BE0D41"/>
          <w:p w:rsidR="00345847" w:rsidRDefault="00345847" w:rsidP="00BE0D41">
            <w:r>
              <w:t>Директор:</w:t>
            </w:r>
          </w:p>
          <w:p w:rsidR="00345847" w:rsidRPr="00025166" w:rsidRDefault="00345847" w:rsidP="00BE0D41">
            <w:r w:rsidRPr="00025166">
              <w:t xml:space="preserve">_____________________ </w:t>
            </w:r>
          </w:p>
          <w:p w:rsidR="00345847" w:rsidRDefault="00345847" w:rsidP="00BE0D41">
            <w:r>
              <w:t>_______________201_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45847" w:rsidRDefault="00345847" w:rsidP="00BE0D41">
            <w:pPr>
              <w:ind w:left="-108"/>
              <w:jc w:val="right"/>
            </w:pPr>
            <w:r>
              <w:t>УТВЕРЖДАЮ:</w:t>
            </w:r>
          </w:p>
          <w:p w:rsidR="00345847" w:rsidRDefault="00345847" w:rsidP="00BE0D41">
            <w:pPr>
              <w:ind w:left="-108"/>
              <w:jc w:val="right"/>
            </w:pPr>
          </w:p>
          <w:p w:rsidR="00345847" w:rsidRDefault="00345847" w:rsidP="00BE0D41">
            <w:pPr>
              <w:ind w:left="-108"/>
              <w:jc w:val="right"/>
            </w:pPr>
            <w:r>
              <w:t>Директор:</w:t>
            </w:r>
          </w:p>
          <w:p w:rsidR="00345847" w:rsidRPr="00025166" w:rsidRDefault="00345847" w:rsidP="00BE0D41">
            <w:pPr>
              <w:ind w:left="-108"/>
              <w:jc w:val="right"/>
            </w:pPr>
            <w:r w:rsidRPr="00025166">
              <w:t xml:space="preserve">_____________________ </w:t>
            </w:r>
          </w:p>
          <w:p w:rsidR="00345847" w:rsidRDefault="00345847" w:rsidP="00BE0D41">
            <w:pPr>
              <w:ind w:left="-108"/>
              <w:jc w:val="right"/>
            </w:pPr>
            <w:r>
              <w:t>_______________201_ г.</w:t>
            </w:r>
          </w:p>
        </w:tc>
      </w:tr>
    </w:tbl>
    <w:p w:rsidR="00345847" w:rsidRDefault="00345847" w:rsidP="003B1179">
      <w:pPr>
        <w:pStyle w:val="Heading"/>
        <w:jc w:val="center"/>
      </w:pPr>
      <w:r>
        <w:t xml:space="preserve"> </w:t>
      </w:r>
    </w:p>
    <w:p w:rsidR="00345847" w:rsidRDefault="00345847" w:rsidP="003B1179">
      <w:pPr>
        <w:pStyle w:val="Head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N 02-01-01</w:t>
      </w:r>
    </w:p>
    <w:p w:rsidR="00345847" w:rsidRDefault="00345847" w:rsidP="003B1179">
      <w:pPr>
        <w:ind w:firstLine="225"/>
        <w:jc w:val="center"/>
        <w:rPr>
          <w:b/>
          <w:bCs/>
        </w:rPr>
      </w:pPr>
      <w:r>
        <w:rPr>
          <w:b/>
          <w:bCs/>
        </w:rPr>
        <w:t>Капитальный ремонт: у</w:t>
      </w:r>
      <w:r w:rsidRPr="00632473">
        <w:rPr>
          <w:b/>
          <w:bCs/>
        </w:rPr>
        <w:t>стройство аварийного выхода из гаражного бокса в цокольном этаже подъезда №1</w:t>
      </w:r>
    </w:p>
    <w:p w:rsidR="00345847" w:rsidRPr="00632473" w:rsidRDefault="00345847" w:rsidP="003B1179">
      <w:pPr>
        <w:ind w:firstLine="225"/>
        <w:jc w:val="center"/>
        <w:rPr>
          <w:b/>
          <w:bCs/>
        </w:rPr>
      </w:pPr>
      <w:r>
        <w:rPr>
          <w:b/>
          <w:bCs/>
        </w:rPr>
        <w:t>жилого дома по адресу: г.Томск, ул.Дзержинского,27</w:t>
      </w:r>
    </w:p>
    <w:p w:rsidR="00345847" w:rsidRPr="00632473" w:rsidRDefault="00345847" w:rsidP="003B1179">
      <w:pPr>
        <w:ind w:firstLine="225"/>
        <w:jc w:val="both"/>
        <w:rPr>
          <w:sz w:val="16"/>
          <w:szCs w:val="16"/>
        </w:rPr>
      </w:pPr>
    </w:p>
    <w:p w:rsidR="00345847" w:rsidRPr="00632473" w:rsidRDefault="00345847" w:rsidP="003B1179">
      <w:pPr>
        <w:spacing w:line="360" w:lineRule="auto"/>
        <w:ind w:left="284"/>
        <w:jc w:val="both"/>
        <w:rPr>
          <w:sz w:val="16"/>
          <w:szCs w:val="16"/>
        </w:rPr>
      </w:pPr>
      <w:r w:rsidRPr="00632473">
        <w:rPr>
          <w:sz w:val="16"/>
          <w:szCs w:val="16"/>
        </w:rPr>
        <w:t xml:space="preserve">Основание: дефектная ведомость </w:t>
      </w:r>
    </w:p>
    <w:p w:rsidR="00345847" w:rsidRPr="00632473" w:rsidRDefault="00345847" w:rsidP="003B1179">
      <w:pPr>
        <w:spacing w:line="360" w:lineRule="auto"/>
        <w:ind w:left="284"/>
        <w:jc w:val="both"/>
        <w:rPr>
          <w:sz w:val="16"/>
          <w:szCs w:val="16"/>
        </w:rPr>
      </w:pPr>
      <w:r w:rsidRPr="00632473">
        <w:rPr>
          <w:sz w:val="16"/>
          <w:szCs w:val="16"/>
        </w:rPr>
        <w:t xml:space="preserve">Сметная стоимость 98 806.30 руб.  </w:t>
      </w:r>
    </w:p>
    <w:p w:rsidR="00345847" w:rsidRPr="00632473" w:rsidRDefault="00345847" w:rsidP="003B1179">
      <w:pPr>
        <w:spacing w:after="120" w:line="360" w:lineRule="auto"/>
        <w:ind w:left="284"/>
        <w:jc w:val="both"/>
        <w:rPr>
          <w:sz w:val="16"/>
          <w:szCs w:val="16"/>
        </w:rPr>
      </w:pPr>
      <w:r w:rsidRPr="00632473">
        <w:rPr>
          <w:sz w:val="16"/>
          <w:szCs w:val="16"/>
        </w:rPr>
        <w:t>Составлен в текущих (прогнозных) ценах по состоянию на 1 кв. 2018 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50"/>
        <w:gridCol w:w="1440"/>
        <w:gridCol w:w="3600"/>
        <w:gridCol w:w="600"/>
        <w:gridCol w:w="960"/>
        <w:gridCol w:w="840"/>
        <w:gridCol w:w="1020"/>
        <w:gridCol w:w="1440"/>
        <w:gridCol w:w="960"/>
        <w:gridCol w:w="960"/>
        <w:gridCol w:w="960"/>
        <w:gridCol w:w="960"/>
        <w:gridCol w:w="720"/>
        <w:gridCol w:w="840"/>
      </w:tblGrid>
      <w:tr w:rsidR="00345847" w:rsidRPr="00632473" w:rsidTr="00BE0D41">
        <w:trPr>
          <w:tblHeader/>
        </w:trPr>
        <w:tc>
          <w:tcPr>
            <w:tcW w:w="550" w:type="dxa"/>
            <w:gridSpan w:val="2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N/N</w:t>
            </w:r>
          </w:p>
        </w:tc>
        <w:tc>
          <w:tcPr>
            <w:tcW w:w="144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Шифр, N</w:t>
            </w:r>
          </w:p>
        </w:tc>
        <w:tc>
          <w:tcPr>
            <w:tcW w:w="360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820" w:type="dxa"/>
            <w:gridSpan w:val="3"/>
          </w:tcPr>
          <w:p w:rsidR="00345847" w:rsidRPr="00632473" w:rsidRDefault="00345847" w:rsidP="00BE0D4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 xml:space="preserve">Стоимость ед., руб.  </w:t>
            </w:r>
          </w:p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(в базисном уровне цен)</w:t>
            </w:r>
          </w:p>
        </w:tc>
        <w:tc>
          <w:tcPr>
            <w:tcW w:w="144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3840" w:type="dxa"/>
            <w:gridSpan w:val="4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 xml:space="preserve">Общая стоимость, руб.  </w:t>
            </w:r>
          </w:p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(в текущем уровне цен)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Затраты труда рабочих</w:t>
            </w:r>
          </w:p>
        </w:tc>
      </w:tr>
      <w:tr w:rsidR="00345847" w:rsidRPr="00632473" w:rsidTr="00BE0D41">
        <w:trPr>
          <w:tblHeader/>
        </w:trPr>
        <w:tc>
          <w:tcPr>
            <w:tcW w:w="550" w:type="dxa"/>
            <w:gridSpan w:val="2"/>
            <w:tcBorders>
              <w:top w:val="nil"/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позиции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работ, затрат,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Эксп. маш</w:t>
            </w:r>
          </w:p>
        </w:tc>
        <w:tc>
          <w:tcPr>
            <w:tcW w:w="102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Мат-лы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Оплаты труда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Эксп. маш,</w:t>
            </w:r>
          </w:p>
        </w:tc>
        <w:tc>
          <w:tcPr>
            <w:tcW w:w="960" w:type="dxa"/>
            <w:tcBorders>
              <w:bottom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Мат-лы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чел-ч</w:t>
            </w:r>
          </w:p>
        </w:tc>
      </w:tr>
      <w:tr w:rsidR="00345847" w:rsidRPr="00632473" w:rsidTr="00BE0D41">
        <w:trPr>
          <w:tblHeader/>
        </w:trPr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норм.</w:t>
            </w:r>
          </w:p>
        </w:tc>
        <w:tc>
          <w:tcPr>
            <w:tcW w:w="360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0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оплаты труда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 т.ч. оплаты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 т.ч. оплаты труда</w:t>
            </w:r>
          </w:p>
        </w:tc>
        <w:tc>
          <w:tcPr>
            <w:tcW w:w="96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на един.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всего</w:t>
            </w:r>
          </w:p>
        </w:tc>
      </w:tr>
      <w:tr w:rsidR="00345847" w:rsidRPr="00632473" w:rsidTr="00BE0D41">
        <w:tc>
          <w:tcPr>
            <w:tcW w:w="15850" w:type="dxa"/>
            <w:gridSpan w:val="15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  <w:u w:val="single"/>
              </w:rPr>
              <w:t>Демонтажные работы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46-03-007-03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Пробивка проемов в конструкциях: из кирпича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200,65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110,33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90,32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46.48.Ф17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Кэм=9,05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3 610,37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2 588,62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1 021,75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15,38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79% (79=110*0.85*0,9*0,94) от ФОТ= 2 588,62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43% (43=70*0.8*0,85*0,9) от ФОТ= 2 588,62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09-06-001-02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Демонтаж: решеток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демонтаж металлических конструкций (МДС 81-36.2004 п.3.3.1д)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641,00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433,24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125,80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3,82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81,96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9.102.Ф17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Кэм=8,92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Кмт=8,89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64,77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56,92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7,85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0,50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35,553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0,22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0,36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Кзп=0,7; Кэм=0,7; Кзм=0,7Кмр=0;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Ктз=0,7; Ктзм=0,7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65% (65=90*0.85*0,9*0,94) от ФОТ= 57,42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52% (52=85*0.8*0,85*0,9) от ФОТ= 57,42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ФЕРр 56-01-01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Демонтаж оконных коробок: в каменных стенах с отбивкой штукатурки в откосах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1 125,15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1 051,72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73,43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9,45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82.1.Ф17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Кэм=9,29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204,23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197,41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6,82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1,77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128,73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0,7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1,29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66% (66=82*0.85*0,94) от ФОТ= 199,18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45% (45=62*0.8*0,9) от ФОТ= 199,18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ФЕРр 69-15-01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Затаривание строительного мусора в мешки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23,81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7,41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16,40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94.26.Ф17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631,53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361,62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269,91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1,03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2,68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62% (62=78*0.85*0,94) от ФОТ= 361,62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36% (36=50*0.8*0,9) от ФОТ= 361,62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01-01-01-041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42,98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42,98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01-01-01-041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Кэм=9,97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1 114,13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1 114,13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0,578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1,5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03-21-01-025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25 км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17,32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17,32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1.3.П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Кэм=10,98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494,45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494,45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6 119,48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3 204,57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2 645,00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2,27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269,91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21,21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Стесненные условия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1-5 - K=1.2 (от 5355,12))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1 071,02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640,91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430,11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4,24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7 190,50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3 845,48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3 075,11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2,72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269,91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25,45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Накладные по работам от ФОТ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 (ФЕР 46) - 79% (79%=110*0.85*0,9*0,94) (от 3106,34); 2 (ФЕР 09) - 65% (65%=90*0.85*0,9*0,94) (от 68,9); 3 (ФЕРр 56) - 66% (66%=82*0.85*0,94) (от 239,02); 4 (ФЕРр 69) - 62% (62%=78*0.85*0,94) (от 433,94))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2 925,60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10 116,10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Сметная прибыль по работам от ФОТ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 (ФЕР 46) - 43% (43%=70*0.8*0,85*0,9) (от 3106,34); 2 (ФЕР 09) - 52% (52%=85*0.8*0,85*0,9) (от 68,9); 3 (ФЕРр 56) - 45% (45%=62*0.8*0,9) (от 239,02); 4 (ФЕРр 69) - 36% (36%=50*0.8*0,9) (от 433,94))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1 635,34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11 751,43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15850" w:type="dxa"/>
            <w:gridSpan w:val="15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  <w:u w:val="single"/>
              </w:rPr>
              <w:t>Строительно-монтажные работы</w:t>
            </w:r>
          </w:p>
        </w:tc>
      </w:tr>
      <w:tr w:rsidR="00345847" w:rsidRPr="00632473" w:rsidTr="00BE0D41">
        <w:tc>
          <w:tcPr>
            <w:tcW w:w="15850" w:type="dxa"/>
            <w:gridSpan w:val="15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i/>
                <w:sz w:val="16"/>
                <w:szCs w:val="16"/>
              </w:rPr>
              <w:t>Внутренние работы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09-04-012-01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Установка металлических дверных блоков в готовые проемы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1,845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63,94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23,81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14,41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1,97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25,72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9.90.Ф17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Кэм=10,95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Кмт=7,99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1 691,29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948,24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363,90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85,28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379,15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2,76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0,21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5,09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0,39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65% (65=90*0.85*0,9*0,94) от ФОТ= 1 033,52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52% (52=85*0.8*0,85*0,9) от ФОТ= 1 033,52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Металлическая дверь Форт Т-10 Термо м/м, один замок  35000/1,18/6,3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4 708,10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4 708,10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30 254,25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30 254,25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10-01-034-01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Установка в жилых и общественных зданиях оконных блоков из ПВХ профилей: глухих с площадью проема до 2 м2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0,0036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12 711,13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1 492,36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289,60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65,17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10 929,17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10.62.Ф17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Кэм=12,16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Кмт=4,94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326,18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115,97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15,85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5,50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194,36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196,363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6,66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0,71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85% (85=118*0.85*0,9*0,94) от ФОТ= 121,47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39% (39=63*0.8*0,85*0,9) от ФОТ= 121,47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Блок оконный   5500/1,18/6,3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739,84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739,84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4 754,21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4 754,21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10-05-009-01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Облицовка стен по одинарному металлическому каркасу из ПН и ПС профилей панелями ПВХ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0,0248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1 363,74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643,97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12,76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707,01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10.175.Ф17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Кэм=2,61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Кмт=7,42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475,86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344,73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1,03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130,10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81,65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2,02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85% (85=118*0.85*0,9*0,94) от ФОТ= 344,73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39% (39=63*0.8*0,85*0,9) от ФОТ= 344,73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07.2.06.03-0111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Профиль направляющий: ПН-2 50/30/0,6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3,001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5,60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5,60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105,88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105,88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07.2.06.03-0195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Профиль стоечный: ПС-2 50/50/0,6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5,58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6,86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6,86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241,16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241,16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14.5.01.05-0001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шт.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67,00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67,00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004468РЕС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Кмт=4,144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555,30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555,30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11.3.03.05-0013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Сэндвич-панели для откосов (наружные слои _ листы из поливинилхлорида, внутреннее наполнение _ вспененный пенополистирол): белые, ширина 1,5 м, длина 3,0 м, толщина 32 мм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2,654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86,40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86,40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003629РЕС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Кмт=6,271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1 437,98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1 437,98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Угол внешний для панелей   69/1,18/6,3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119,27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119,27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Угол соединительный для панелей   69/1,18/6,3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59,63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59,63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ФЕРр 57-10-03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Заделка выбоин в полах: цементных площадью до 1,0 м2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мест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1 106,88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1 059,68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46,96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83.22.Ф17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Кэм=9,41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Кмт=11,62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203,35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198,90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4,42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124,23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1,24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64% (64=80*0.85*0,94) от ФОТ= 198,90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49% (49=68*0.8*0,9) от ФОТ= 198,90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Смесь Бергауф 25кг   207/25кг/1,18/6,3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1,11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534,96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534,96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11-01-027-05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плиток: рельефных глазурованных керамических для полов многоцветных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0,0063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10 547,21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1 046,88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142,03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53,61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9 358,30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11.52.Ф17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Кэм=11,3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Кмт=5,91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503,44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142,36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12,64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7,92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348,44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137,747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5,63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0,87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0,04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88% (88=123*0.85*0,9*0,94) от ФОТ= 150,28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46% (46=75*0.8*0,85*0,9) от ФОТ= 150,28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06.2.02.01-0081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Плитки керамические для полов рельефные глазурованные, декорированные методом сериографии, квадратные и прямоугольные с: многоцветным рисунком толщиной 11 мм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-0,6426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82,50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82,50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002342РЕС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Кмт=5,607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- 297,25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- 297,25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05.2.02.21-0041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Плитка тротуарная декоративная размером 300х300 мм, толщиной 28 мм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0,6426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118,43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118,43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002241РЕС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Кмт=5,951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452,89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452,89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15850" w:type="dxa"/>
            <w:gridSpan w:val="15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i/>
                <w:sz w:val="16"/>
                <w:szCs w:val="16"/>
              </w:rPr>
              <w:t>Наружные работы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ФЕРр 63-09-02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Ремонт облицовки из керамических глазурованных плиток: рядовых на стенах со сменой плиток в одном месте более 10 штук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360,46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179,63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4,85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1,26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175,98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89.12.Ф17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Кэм=11,72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Кмт=3,93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1 153,63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944,06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15,92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6,62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193,65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20,79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5,82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</w:t>
            </w: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62% (62=77*0.85*0,94) от ФОТ= 950,68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36% (36=50*0.8*0,9) от ФОТ= 950,68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14.1.06.02-0037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Клей плиточный "Старатель-стандарт"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11,4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1,37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1,37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004150РЕС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Кмт=7,743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120,93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120,93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06.2.01.02-0011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Плитки керамические глазурованные для внутренней облицовки стен: гладкие без завала белые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-0,6916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71,19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71,19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002320РЕС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Кмт=3,92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- 193,00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- 193,00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Плитка  400*200   65/1,18/6,3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8,74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8,74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561,63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561,63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06-01-001-01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 бетонной подготовки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м3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0,0148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3 897,23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1 404,00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1 587,74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244,51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905,49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6.1.Ф17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Кэм=14,79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Кмт=4,89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948,49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448,53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434,43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84,90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65,53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207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22,66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3,06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0,34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76% (76=105*0.85*0,9*0,94) от ФОТ= 533,43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40% (40=65*0.8*0,85*0,9) от ФОТ= 533,43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04.1.02.01-0003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Бетон мелкозернистый, класс: В7,5 (М100)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1,51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466,97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466,97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001479РЕС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Кмт=6,365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4 488,12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4 488,12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06-01-004-01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Устройство: бетонных ступеней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0,0832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550,01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99,63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18,47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2,23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431,91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6.18.Ф17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Кэм=12,68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Кмт=6,28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428,96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178,93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24,36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4,35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225,67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13,432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1,12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76% (76=105*0.85*0,9*0,94) от ФОТ= 183,28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40% (40=65*0.8*0,85*0,9) от ФОТ= 183,28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11.1.03.06-0033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Доски обрезные (осина, ольха, тополь и прочие) длиной: 2-3,75 м, все ширины, толщиной 19-22 мм, III сорта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862,34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862,34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003331РЕС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Кмт=4,646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64,10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64,10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04.3.02.11-0012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Смесь сухая (пескобетон) для устройства высокопрочных износостойких оснований пола "БИРСС 53" (марка М400)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0,368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1 370,72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1 370,72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3 177,88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3 177,88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08-01-005-01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 боковой обмазочной изоляции стен, фундаментов ручным способом из сухих смесей толщиной слоя 2 мм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0,00925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11 828,80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86,70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16,61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2,93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11 725,49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8.12.Ф17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Кэм=12,92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Кмт=2,73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315,89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17,31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2,48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0,64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296,10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12,558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0,12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88% (88=122*0.85*0,9*0,94) от ФОТ= 17,95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49% (49=80*0.8*0,85*0,9) от ФОТ= 17,95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04.3.02.09-0801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Смесь сухая гидроизоляционная обмазочная эластичная "АкваНАСТ-А"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-0,002914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37 221,67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37 221,67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001722РЕС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Кмт=2,729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- 296,00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- 296,00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Гидроизоляция BERGAUF HydroPlomba 0,6кг   150/0,6кг/1,18/6,3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2,914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33,63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33,63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629,73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629,73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15-01-045-01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Облицовка ступеней керамогранитными плитками толщиной до 15 мм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0,0071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17 770,84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3 471,60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69,29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24,61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14 229,95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15.91.Ф17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Кэм=14,56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Кмт=3,83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927,96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532,05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8,95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4,10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386,96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434,896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2,86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3,09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76% (76=105*0.85*0,9*0,94) от ФОТ= 536,15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34% (34=55*0.8*0,85*0,9) от ФОТ= 536,15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06.2.05.03-0001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Гранит керамический многоцветный неполированный, размером 300х300х8 мм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-0,459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122,04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122,04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002380РЕС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Кмт=3,255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- 182,33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- 182,33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Ступень 1290*345*38мм   750/1,18/6,3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100,89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100,89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648,32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648,32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07-05-016-04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 металлических ограждений: без поручней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16 690,30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429,11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204,08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30,77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16 057,11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7.102.Ф17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Кэм=10,86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Кмт=11,28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6 374,18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305,66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91,42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23,82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5 977,10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52,498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3,24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1,73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0,11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111% (111=155*0.85*0,9*0,94) от ФОТ= 329,48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61% (61=100*0.8*0,85*0,9) от ФОТ= 329,48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07.2.05.01-0032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-0,06897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7 571,00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7 571,00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002444РЕС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Кмт=11,272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-5 885,92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-5 885,92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Ограждение   3500/1,18/6,3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загот.склад. расходы -2% 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м.п.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470,81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470,81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9 983,90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9 983,90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41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15-04-030-04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м2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720,44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629,59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2,28</w:t>
            </w:r>
          </w:p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0,49</w:t>
            </w: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88,57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15.245.Ф17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Кэм=12,18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Кмт=2,83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457,89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448,47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0,38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8,27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81,719</w:t>
            </w:r>
          </w:p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0,05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2,7</w:t>
            </w:r>
          </w:p>
        </w:tc>
      </w:tr>
      <w:tr w:rsidR="00345847" w:rsidRPr="00632473" w:rsidTr="00BE0D41">
        <w:tc>
          <w:tcPr>
            <w:tcW w:w="550" w:type="dxa"/>
            <w:gridSpan w:val="2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Коэф-ты к позиции: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НР 76% (76=105*0.85*0,9*0,94) от ФОТ= 448,85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СП 34% (34=55*0.8*0,85*0,9) от ФОТ= 448,85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550" w:type="dxa"/>
            <w:gridSpan w:val="2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14.4.01.21-0001</w:t>
            </w:r>
          </w:p>
        </w:tc>
        <w:tc>
          <w:tcPr>
            <w:tcW w:w="3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Грунт-эмаль "Спецназ", серый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18,05</w:t>
            </w: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45847" w:rsidRPr="00632473" w:rsidRDefault="00345847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18,05</w:t>
            </w:r>
          </w:p>
        </w:tc>
        <w:tc>
          <w:tcPr>
            <w:tcW w:w="14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004331РЕС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Кмт=24,814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447,89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447,89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65 590,65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4 625,21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976,55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223,51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59 988,89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27,57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0,97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Стесненные условия K=1,2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1 120,35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925,04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195,31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44,70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5,51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0,19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66 711,00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5 550,25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1 171,86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268,21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59 988,89</w:t>
            </w: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33,08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1,16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Накладные по работам от ФОТ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7 (ФЕР 09) - 65% (65%=90*0.85*0,9*0,94) (от 1240,22); 9,11 (ФЕР 10) - 85% (85%=118*0.85*0,9*0,94) (от 559,44); 18 (ФЕРр 57) - 64% (64%=80*0.85*0,94) (от 238,68); 20 (ФЕР 11) - 88% (88%=123*0.85*0,9*0,94) (от 180,34); 23 (ФЕРр 63) - 62% (62%=77*0.85*0,94) (от 1140,82); 27,29,35,41 (ФЕР 06,ФЕР 15) - 76% (76%=105*0.85*0,9*0,94) (от 2042,06); 32 (ФЕР 08) - 88% (88%=122*0.85*0,9*0,94) (от 21,54); 38 (ФЕР 07) - 111% (111%=155*0.85*0,9*0,94) (от 395,38))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4 310,21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71 021,21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Сметная прибыль по работам от ФОТ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7 (ФЕР 09) - 52% (52%=85*0.8*0,85*0,9) (от 1240,22); 9,11 (ФЕР 10) - 39% (39%=63*0.8*0,85*0,9) (от 559,44); 18 (ФЕРр 57) - 49% (49%=68*0.8*0,9) (от 238,68); 20 (ФЕР 11) - 46% (46%=75*0.8*0,85*0,9) (от 180,34); 23 (ФЕРр 63) - 36% (36%=50*0.8*0,9) (от 1140,82); 27,29 (ФЕР 06) - 40% (40%=65*0.8*0,85*0,9) (от 860,06); 32 (ФЕР 08) - 49% (49%=80*0.8*0,85*0,9) (от 21,54); 35,41 (ФЕР 15) - 34% (34%=55*0.8*0,85*0,9) (от 1182); 38 (ФЕР 07) - 61% (61%=100*0.8*0,85*0,9) (от 395,38))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2 471,33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73 492,54</w:t>
            </w: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ИТОГО (прямые затраты) по смете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71 710,13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7 829,78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3 621,55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225,78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60 258,80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48,78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0,98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Стесненные условия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1-5,7-42 - K=1.2 (от 10956,88))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2 191,37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1 565,95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625,42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9,76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73 901,50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9 395,74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4 246,97</w:t>
            </w:r>
          </w:p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270,94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60 258,79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58,54</w:t>
            </w:r>
          </w:p>
          <w:p w:rsidR="00345847" w:rsidRPr="00632473" w:rsidRDefault="00345847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1,18</w:t>
            </w: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Накладные по работам от ФОТ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 (ФЕР 46) - 79% (79%=110*0.85*0,9*0,94) (от 3106,34); 2,7 (ФЕР 09) - 65% (65%=90*0.85*0,9*0,94) (от 1309,12); 3 (ФЕРр 56) - 66% (66%=82*0.85*0,94) (от 239,02); 4 (ФЕРр 69) - 62% (62%=78*0.85*0,94) (от 433,94); 9,11 (ФЕР 10) - 85% (85%=118*0.85*0,9*0,94) (от 559,44); 18 (ФЕРр 57) - 64% (64%=80*0.85*0,94) (от 238,68); 20 (ФЕР 11) - 88% (88%=123*0.85*0,9*0,94) (от 180,34); 23 (ФЕРр 63) - 62% (62%=77*0.85*0,94) (от 1140,82); 27,29,35,41 (ФЕР 06,ФЕР 15) - 76% (76%=105*0.85*0,9*0,94) (от 2042,06); 32 (ФЕР 08) - 88% (88%=122*0.85*0,9*0,94) (от 21,54); 38 (ФЕР 07) - 111% (111%=155*0.85*0,9*0,94) (от 395,38))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7 235,80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81 137,31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Сметная прибыль по работам от ФОТ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 (ФЕР 46) - 43% (43%=70*0.8*0,85*0,9) (от 3106,34); 2,7 (ФЕР 09) - 52% (52%=85*0.8*0,85*0,9) (от 1309,12); 3 (ФЕРр 56) - 45% (45%=62*0.8*0,9) (от 239,02); 4,23 (ФЕРр 69,ФЕРр 63) - 36% (36%=50*0.8*0,9) (от 1574,76); 9,11 (ФЕР 10) - 39% (39%=63*0.8*0,85*0,9) (от 559,44); 18 (ФЕРр 57) - 49% (49%=68*0.8*0,9) (от 238,68); 20 (ФЕР 11) - 46% (46%=75*0.8*0,85*0,9) (от 180,34); 27,29 (ФЕР 06) - 40% (40%=65*0.8*0,85*0,9) (от 860,06); 32 (ФЕР 08) - 49% (49%=80*0.8*0,85*0,9) (от 21,54); 35,41 (ФЕР 15) - 34% (34%=55*0.8*0,85*0,9) (от 1182); 38 (ФЕР 07) - 61% (61%=100*0.8*0,85*0,9) (от 395,38))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4 106,67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85 243,98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Налог на добавленную стоимость 15,91%</w:t>
            </w:r>
          </w:p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((85243,98-(7829,78(ЗП)+225,78(ЗПМ) + 0,1712*(7030,709(НР от ЗП)+205,095(НР от ЗПМ))+0,15*(3979,901(СП от ЗП)+126,769(СП от ЗПМ))))/85243,98)*18%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11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13 562,32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98 806,30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45847" w:rsidRPr="00632473" w:rsidTr="00BE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98 806,30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45847" w:rsidRPr="00632473" w:rsidRDefault="00345847" w:rsidP="00BE0D41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345847" w:rsidRPr="00632473" w:rsidRDefault="00345847" w:rsidP="003B1179">
      <w:pPr>
        <w:adjustRightInd w:val="0"/>
        <w:rPr>
          <w:sz w:val="16"/>
          <w:szCs w:val="16"/>
        </w:rPr>
      </w:pPr>
    </w:p>
    <w:p w:rsidR="00345847" w:rsidRPr="00632473" w:rsidRDefault="00345847" w:rsidP="003B1179">
      <w:pPr>
        <w:ind w:firstLine="225"/>
        <w:jc w:val="both"/>
        <w:rPr>
          <w:sz w:val="16"/>
          <w:szCs w:val="16"/>
        </w:rPr>
      </w:pPr>
      <w:r w:rsidRPr="00632473">
        <w:rPr>
          <w:sz w:val="16"/>
          <w:szCs w:val="16"/>
        </w:rPr>
        <w:t>(Девяносто восемь тысяч восемьсот шесть руб. 30 коп.  )</w:t>
      </w:r>
    </w:p>
    <w:p w:rsidR="00345847" w:rsidRPr="00632473" w:rsidRDefault="00345847" w:rsidP="003B1179">
      <w:pPr>
        <w:jc w:val="both"/>
        <w:rPr>
          <w:sz w:val="16"/>
          <w:szCs w:val="16"/>
        </w:rPr>
      </w:pPr>
    </w:p>
    <w:p w:rsidR="00345847" w:rsidRPr="00632473" w:rsidRDefault="00345847" w:rsidP="003B1179">
      <w:pPr>
        <w:ind w:firstLine="225"/>
        <w:jc w:val="both"/>
        <w:rPr>
          <w:sz w:val="16"/>
          <w:szCs w:val="16"/>
        </w:rPr>
      </w:pPr>
    </w:p>
    <w:p w:rsidR="00345847" w:rsidRPr="00632473" w:rsidRDefault="00345847" w:rsidP="003B1179">
      <w:pPr>
        <w:ind w:firstLine="225"/>
        <w:jc w:val="center"/>
        <w:rPr>
          <w:sz w:val="16"/>
          <w:szCs w:val="16"/>
        </w:rPr>
      </w:pPr>
    </w:p>
    <w:p w:rsidR="00345847" w:rsidRDefault="00345847" w:rsidP="00632473">
      <w:pPr>
        <w:ind w:firstLine="225"/>
        <w:jc w:val="center"/>
      </w:pPr>
      <w:r w:rsidRPr="00632473">
        <w:rPr>
          <w:sz w:val="16"/>
          <w:szCs w:val="16"/>
        </w:rPr>
        <w:t>Составил ___________________                                                            Проверил ___________________</w:t>
      </w:r>
    </w:p>
    <w:sectPr w:rsidR="00345847" w:rsidSect="00632473">
      <w:headerReference w:type="default" r:id="rId6"/>
      <w:footerReference w:type="default" r:id="rId7"/>
      <w:pgSz w:w="16840" w:h="11907" w:orient="landscape"/>
      <w:pgMar w:top="426" w:right="284" w:bottom="142" w:left="567" w:header="56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47" w:rsidRDefault="00345847" w:rsidP="00344FAB">
      <w:r>
        <w:separator/>
      </w:r>
    </w:p>
  </w:endnote>
  <w:endnote w:type="continuationSeparator" w:id="0">
    <w:p w:rsidR="00345847" w:rsidRDefault="00345847" w:rsidP="0034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47" w:rsidRDefault="00345847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Страница  - </w:t>
    </w:r>
    <w:fldSimple w:instr=" PAGE ">
      <w:r>
        <w:rPr>
          <w:noProof/>
        </w:rPr>
        <w:t>1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47" w:rsidRDefault="00345847" w:rsidP="00344FAB">
      <w:r>
        <w:separator/>
      </w:r>
    </w:p>
  </w:footnote>
  <w:footnote w:type="continuationSeparator" w:id="0">
    <w:p w:rsidR="00345847" w:rsidRDefault="00345847" w:rsidP="00344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47" w:rsidRDefault="00345847" w:rsidP="00801400">
    <w:pPr>
      <w:pStyle w:val="Header"/>
      <w:rPr>
        <w:sz w:val="16"/>
        <w:szCs w:val="16"/>
        <w:u w:val="single"/>
      </w:rPr>
    </w:pPr>
    <w:r>
      <w:rPr>
        <w:sz w:val="16"/>
        <w:szCs w:val="16"/>
      </w:rPr>
      <w:t xml:space="preserve">  </w:t>
    </w:r>
    <w:r>
      <w:rPr>
        <w:sz w:val="16"/>
        <w:szCs w:val="16"/>
        <w:u w:val="single"/>
      </w:rPr>
      <w:t xml:space="preserve">                                                                                                 </w:t>
    </w:r>
  </w:p>
  <w:p w:rsidR="00345847" w:rsidRDefault="00345847">
    <w:pPr>
      <w:pStyle w:val="Header"/>
      <w:jc w:val="center"/>
      <w:rPr>
        <w:color w:val="C0C0C0"/>
        <w:sz w:val="16"/>
        <w:szCs w:val="16"/>
      </w:rPr>
    </w:pPr>
    <w:r>
      <w:rPr>
        <w:color w:val="C0C0C0"/>
        <w:sz w:val="16"/>
        <w:szCs w:val="16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79"/>
    <w:rsid w:val="00025166"/>
    <w:rsid w:val="002F7E2E"/>
    <w:rsid w:val="0032448B"/>
    <w:rsid w:val="00344FAB"/>
    <w:rsid w:val="00345847"/>
    <w:rsid w:val="003B1179"/>
    <w:rsid w:val="00443C13"/>
    <w:rsid w:val="005C12F0"/>
    <w:rsid w:val="00632473"/>
    <w:rsid w:val="00801400"/>
    <w:rsid w:val="00A16DBF"/>
    <w:rsid w:val="00B8603B"/>
    <w:rsid w:val="00BE0D41"/>
    <w:rsid w:val="00D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7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179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1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3B1179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3B1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17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B11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17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B117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B1179"/>
    <w:pPr>
      <w:autoSpaceDE/>
      <w:autoSpaceDN/>
      <w:spacing w:before="120" w:after="120"/>
    </w:pPr>
    <w:rPr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2492</Words>
  <Characters>14209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СОГЛАСОВАЛ:</dc:title>
  <dc:subject/>
  <dc:creator>user</dc:creator>
  <cp:keywords/>
  <dc:description/>
  <cp:lastModifiedBy>Админ</cp:lastModifiedBy>
  <cp:revision>2</cp:revision>
  <dcterms:created xsi:type="dcterms:W3CDTF">2018-04-01T08:17:00Z</dcterms:created>
  <dcterms:modified xsi:type="dcterms:W3CDTF">2018-04-01T08:17:00Z</dcterms:modified>
</cp:coreProperties>
</file>